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D4B3" w14:textId="46E6CDAA" w:rsidR="00495066" w:rsidRPr="0074447D" w:rsidRDefault="00495066" w:rsidP="00495066">
      <w:pPr>
        <w:rPr>
          <w:lang w:val="pl-PL"/>
        </w:rPr>
      </w:pPr>
      <w:r w:rsidRPr="0074447D">
        <w:rPr>
          <w:lang w:val="pl-PL"/>
        </w:rPr>
        <w:t>Regulaminy</w:t>
      </w:r>
    </w:p>
    <w:p w14:paraId="3DB5906C" w14:textId="1F6CBB4A" w:rsidR="00495066" w:rsidRPr="0074447D" w:rsidRDefault="00495066" w:rsidP="00495066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17164D13" wp14:editId="23C209EF">
            <wp:simplePos x="0" y="0"/>
            <wp:positionH relativeFrom="margin">
              <wp:align>left</wp:align>
            </wp:positionH>
            <wp:positionV relativeFrom="paragraph">
              <wp:posOffset>396240</wp:posOffset>
            </wp:positionV>
            <wp:extent cx="5715000" cy="7019925"/>
            <wp:effectExtent l="0" t="0" r="0" b="9525"/>
            <wp:wrapNone/>
            <wp:docPr id="44104610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47D">
        <w:rPr>
          <w:lang w:val="pl-PL"/>
        </w:rPr>
        <w:t>§1. Prawa i obowiązki ucznia:</w:t>
      </w:r>
      <w:r w:rsidRPr="0074447D">
        <w:rPr>
          <w:lang w:val="pl-PL"/>
        </w:rP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60"/>
        <w:gridCol w:w="16"/>
        <w:gridCol w:w="110"/>
        <w:gridCol w:w="134"/>
        <w:gridCol w:w="260"/>
        <w:gridCol w:w="8235"/>
      </w:tblGrid>
      <w:tr w:rsidR="00495066" w14:paraId="0C60900B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79725E51" w14:textId="77777777" w:rsidR="00495066" w:rsidRDefault="00495066" w:rsidP="00495066">
            <w:r w:rsidRPr="2800CFA3">
              <w:rPr>
                <w:i/>
                <w:iCs/>
              </w:rPr>
              <w:t>1</w:t>
            </w: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33993686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7CD7824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4086BF2A" w14:textId="54353C0C" w:rsidR="00495066" w:rsidRDefault="00495066" w:rsidP="00495066">
            <w:proofErr w:type="spellStart"/>
            <w:r w:rsidRPr="00495066">
              <w:t>Podstawowym</w:t>
            </w:r>
            <w:proofErr w:type="spellEnd"/>
            <w:r w:rsidRPr="00495066">
              <w:t xml:space="preserve"> </w:t>
            </w:r>
            <w:proofErr w:type="spellStart"/>
            <w:r w:rsidRPr="00495066">
              <w:t>prawem</w:t>
            </w:r>
            <w:proofErr w:type="spellEnd"/>
            <w:r w:rsidRPr="00495066">
              <w:t xml:space="preserve"> </w:t>
            </w:r>
            <w:proofErr w:type="spellStart"/>
            <w:r w:rsidRPr="00495066">
              <w:t>ucznia</w:t>
            </w:r>
            <w:proofErr w:type="spellEnd"/>
            <w:r w:rsidRPr="00495066">
              <w:t xml:space="preserve"> jest</w:t>
            </w:r>
            <w:r w:rsidRPr="2800CFA3">
              <w:t>:</w:t>
            </w:r>
          </w:p>
        </w:tc>
      </w:tr>
      <w:tr w:rsidR="00495066" w:rsidRPr="0074447D" w14:paraId="7948851F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6F82AB0B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02E8B5EB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3497A1A8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38218718" w14:textId="114896B9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-prawo do nauki w warunkach poszanowania godności osobistej oraz własnych przekonań</w:t>
            </w:r>
          </w:p>
        </w:tc>
      </w:tr>
      <w:tr w:rsidR="00495066" w:rsidRPr="0074447D" w14:paraId="09CA560A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6E27FB8F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0EEA7C30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54AAEBD1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3C259B79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-uczeń ma prawo do wyrażania własnych opinii, nie może to jednak uwłaczać niczyjej godności</w:t>
            </w:r>
          </w:p>
        </w:tc>
      </w:tr>
      <w:tr w:rsidR="00495066" w:rsidRPr="0074447D" w14:paraId="0B2437D5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32537262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4657EEA5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366B1000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4451A498" w14:textId="39B83239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-uczeń ma prawo zapoznania się z programem nauczania, jego treścią, celem i stawianymi wymaganiami,</w:t>
            </w:r>
          </w:p>
        </w:tc>
      </w:tr>
      <w:tr w:rsidR="00495066" w:rsidRPr="0074447D" w14:paraId="1AD1C36F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077EAD57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21CC969C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40BA9465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50DBC999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-jawnej i umotywowanej oceny zachowania i </w:t>
            </w:r>
            <w:proofErr w:type="spellStart"/>
            <w:r w:rsidRPr="0074447D">
              <w:rPr>
                <w:lang w:val="pl-PL"/>
              </w:rPr>
              <w:t>postepów</w:t>
            </w:r>
            <w:proofErr w:type="spellEnd"/>
            <w:r w:rsidRPr="0074447D">
              <w:rPr>
                <w:lang w:val="pl-PL"/>
              </w:rPr>
              <w:t xml:space="preserve"> w nauce</w:t>
            </w:r>
          </w:p>
        </w:tc>
      </w:tr>
      <w:tr w:rsidR="00495066" w:rsidRPr="0074447D" w14:paraId="1F74921C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7C432C6C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380C26CB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45390174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36F99276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-uczeń ma prawo do ciekawych i urozmaiconych lekcji</w:t>
            </w:r>
          </w:p>
        </w:tc>
      </w:tr>
      <w:tr w:rsidR="00495066" w:rsidRPr="0074447D" w14:paraId="00D89B53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5615FC76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24830EDD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52DDFF83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29A02C84" w14:textId="71CBF62B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-uczeń ma prawo do opieki wychowawczej i warunków pobytu w szkole zapewniających bezpieczeństwo, ochronę przed wszelkimi formami</w:t>
            </w:r>
          </w:p>
        </w:tc>
      </w:tr>
      <w:tr w:rsidR="00495066" w14:paraId="4ECC6C2D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10CB6AB0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66C8A9DE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3B299D60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46874770" w14:textId="36DA900B" w:rsidR="00495066" w:rsidRDefault="00495066" w:rsidP="00495066">
            <w:proofErr w:type="spellStart"/>
            <w:r w:rsidRPr="2800CFA3">
              <w:t>przemocy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fizycznej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bądź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psychicznej</w:t>
            </w:r>
            <w:proofErr w:type="spellEnd"/>
          </w:p>
        </w:tc>
      </w:tr>
      <w:tr w:rsidR="00495066" w:rsidRPr="0074447D" w14:paraId="129DCABF" w14:textId="77777777" w:rsidTr="00495066">
        <w:trPr>
          <w:trHeight w:val="300"/>
        </w:trPr>
        <w:tc>
          <w:tcPr>
            <w:tcW w:w="260" w:type="dxa"/>
            <w:shd w:val="clear" w:color="auto" w:fill="auto"/>
            <w:vAlign w:val="center"/>
          </w:tcPr>
          <w:p w14:paraId="135EE80C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center"/>
          </w:tcPr>
          <w:p w14:paraId="3AF8C4D7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74A43396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235" w:type="dxa"/>
            <w:shd w:val="clear" w:color="auto" w:fill="auto"/>
            <w:vAlign w:val="center"/>
          </w:tcPr>
          <w:p w14:paraId="5A5BE645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-uczeń ma prawo do uzyskania pomocy nauczyciela w klasie i w szkole</w:t>
            </w:r>
          </w:p>
        </w:tc>
      </w:tr>
      <w:tr w:rsidR="00495066" w14:paraId="4A6B1CBF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4A77C785" w14:textId="2E86ABB4" w:rsidR="00495066" w:rsidRPr="0074447D" w:rsidRDefault="00495066" w:rsidP="00495066">
            <w:pPr>
              <w:rPr>
                <w:lang w:val="pl-PL"/>
              </w:rPr>
            </w:pPr>
          </w:p>
          <w:p w14:paraId="702E13C1" w14:textId="77777777" w:rsidR="00495066" w:rsidRDefault="00495066" w:rsidP="00495066">
            <w:r w:rsidRPr="2800CFA3">
              <w:rPr>
                <w:i/>
                <w:iCs/>
              </w:rPr>
              <w:t>2</w:t>
            </w: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32B8B62B" w14:textId="7F75ECAE" w:rsidR="00495066" w:rsidRDefault="00495066" w:rsidP="00495066"/>
          <w:p w14:paraId="73316E8D" w14:textId="77777777" w:rsidR="00495066" w:rsidRDefault="00495066" w:rsidP="00495066">
            <w:r w:rsidRPr="2800CFA3">
              <w:t xml:space="preserve">Do </w:t>
            </w:r>
            <w:proofErr w:type="spellStart"/>
            <w:r w:rsidRPr="2800CFA3">
              <w:t>obowiązków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ucznia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należy</w:t>
            </w:r>
            <w:proofErr w:type="spellEnd"/>
            <w:r w:rsidRPr="2800CFA3">
              <w:t>:</w:t>
            </w:r>
          </w:p>
        </w:tc>
      </w:tr>
      <w:tr w:rsidR="00495066" w14:paraId="261FEAE9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A3A993E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05158870" w14:textId="77777777" w:rsidR="00495066" w:rsidRDefault="00495066" w:rsidP="00495066">
            <w:r w:rsidRPr="2800CFA3">
              <w:t>-</w:t>
            </w:r>
            <w:proofErr w:type="spellStart"/>
            <w:r w:rsidRPr="2800CFA3">
              <w:t>udział</w:t>
            </w:r>
            <w:proofErr w:type="spellEnd"/>
            <w:r w:rsidRPr="2800CFA3">
              <w:t xml:space="preserve"> w </w:t>
            </w:r>
            <w:proofErr w:type="spellStart"/>
            <w:r w:rsidRPr="2800CFA3">
              <w:t>zajęciach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lekcyjnych</w:t>
            </w:r>
            <w:proofErr w:type="spellEnd"/>
          </w:p>
        </w:tc>
      </w:tr>
      <w:tr w:rsidR="00495066" w:rsidRPr="0074447D" w14:paraId="2E7FB2AC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3183A54B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2268EE03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-systematyczne przygotowywanie się do zajęć lekcyjnych, poszerzanie swojej wiedzy i umiejętności</w:t>
            </w:r>
          </w:p>
        </w:tc>
      </w:tr>
      <w:tr w:rsidR="00495066" w:rsidRPr="0074447D" w14:paraId="156FFE40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73F63232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46F08D78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-branie aktywnego udział w lekcjach i wykonywanie poleceń nauczyciela</w:t>
            </w:r>
          </w:p>
        </w:tc>
      </w:tr>
      <w:tr w:rsidR="00495066" w:rsidRPr="0074447D" w14:paraId="1DBD8FF9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479A5EF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49DF7CA5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-branie czynnego udziału w imprezach organizowanych przez szkołę</w:t>
            </w:r>
          </w:p>
        </w:tc>
      </w:tr>
      <w:tr w:rsidR="00495066" w:rsidRPr="0074447D" w14:paraId="69A77FB8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C49089F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68DC61F9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-okazywanie szacunku osobom dorosłym i innym uczniom</w:t>
            </w:r>
          </w:p>
        </w:tc>
      </w:tr>
      <w:tr w:rsidR="00495066" w:rsidRPr="0074447D" w14:paraId="15F7C230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9DBB61F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5CE69BE7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-kulturalne zachowanie w czasie zajęć lekcyjnych (zabrania się używania telefonów komórkowych i gier elektronicznych oraz przynoszenia do</w:t>
            </w:r>
          </w:p>
        </w:tc>
      </w:tr>
      <w:tr w:rsidR="00495066" w:rsidRPr="0074447D" w14:paraId="78029104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CE17A09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511399DD" w14:textId="6A05DCAC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szkoły przedmiotów i substancji utrudniających realizację zajęć</w:t>
            </w:r>
          </w:p>
        </w:tc>
      </w:tr>
      <w:tr w:rsidR="00495066" w:rsidRPr="0074447D" w14:paraId="29610783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15824F93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43337D77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lekcyjnych lub grożących życiu/zdrowiu)</w:t>
            </w:r>
          </w:p>
        </w:tc>
      </w:tr>
      <w:tr w:rsidR="00495066" w:rsidRPr="0074447D" w14:paraId="55D58724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A69F8CC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1E7A532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-dbanie o dobre imię szkoły i poszanowanie jej mienia, co oznacza również </w:t>
            </w:r>
            <w:proofErr w:type="spellStart"/>
            <w:r w:rsidRPr="0074447D">
              <w:rPr>
                <w:lang w:val="pl-PL"/>
              </w:rPr>
              <w:t>calkowity</w:t>
            </w:r>
            <w:proofErr w:type="spellEnd"/>
            <w:r w:rsidRPr="0074447D">
              <w:rPr>
                <w:lang w:val="pl-PL"/>
              </w:rPr>
              <w:t xml:space="preserve"> zakaz stosowania używek (alkohol, papierosy,</w:t>
            </w:r>
          </w:p>
        </w:tc>
      </w:tr>
      <w:tr w:rsidR="00495066" w:rsidRPr="0074447D" w14:paraId="324D1FF2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7BAE46D7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67E0B358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narkotyki i inne środki odurzające), a także zakaz noszenia ubiorów z</w:t>
            </w:r>
          </w:p>
        </w:tc>
      </w:tr>
      <w:tr w:rsidR="00495066" w:rsidRPr="0074447D" w14:paraId="2FA4909A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3CF4CBF" w14:textId="16A77400" w:rsidR="00495066" w:rsidRPr="0074447D" w:rsidRDefault="00495066" w:rsidP="00495066">
            <w:pPr>
              <w:rPr>
                <w:lang w:val="pl-PL"/>
              </w:rPr>
            </w:pPr>
            <w:r>
              <w:rPr>
                <w:noProof/>
                <w:lang w:val="pl-PL"/>
              </w:rPr>
              <w:drawing>
                <wp:anchor distT="0" distB="0" distL="114300" distR="114300" simplePos="0" relativeHeight="251660288" behindDoc="1" locked="0" layoutInCell="1" allowOverlap="1" wp14:anchorId="3119E497" wp14:editId="139DB1FE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-3810</wp:posOffset>
                  </wp:positionV>
                  <wp:extent cx="5715000" cy="7019925"/>
                  <wp:effectExtent l="0" t="0" r="0" b="9525"/>
                  <wp:wrapNone/>
                  <wp:docPr id="75899229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52C02050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symbolami promującymi alkohol, narkotyki lub nawołującymi do postaw nietolerancji.</w:t>
            </w:r>
          </w:p>
        </w:tc>
      </w:tr>
      <w:tr w:rsidR="00495066" w:rsidRPr="0074447D" w14:paraId="00EC7BAA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74C413B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236F53BF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-przestrzeganie porządku i czystości na terenie szkoły</w:t>
            </w:r>
          </w:p>
        </w:tc>
      </w:tr>
      <w:tr w:rsidR="00495066" w:rsidRPr="0074447D" w14:paraId="364ED549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B50E1DB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38F551C5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</w:t>
            </w:r>
            <w:proofErr w:type="spellStart"/>
            <w:r w:rsidRPr="0074447D">
              <w:rPr>
                <w:lang w:val="pl-PL"/>
              </w:rPr>
              <w:t>dbałosć</w:t>
            </w:r>
            <w:proofErr w:type="spellEnd"/>
            <w:r w:rsidRPr="0074447D">
              <w:rPr>
                <w:lang w:val="pl-PL"/>
              </w:rPr>
              <w:t xml:space="preserve"> o bezpieczeństwo własne i innych uczniów</w:t>
            </w:r>
          </w:p>
        </w:tc>
      </w:tr>
      <w:tr w:rsidR="00495066" w:rsidRPr="0074447D" w14:paraId="5ED064B6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9592418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3BCA66A4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-przestrzeganie zasad kultury współżycia w odniesieniu do członków społeczności szkolnej i poza szkołą</w:t>
            </w:r>
          </w:p>
        </w:tc>
      </w:tr>
      <w:tr w:rsidR="00495066" w:rsidRPr="0074447D" w14:paraId="66894F66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7BB490BA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gridSpan w:val="3"/>
            <w:shd w:val="clear" w:color="auto" w:fill="auto"/>
            <w:vAlign w:val="center"/>
          </w:tcPr>
          <w:p w14:paraId="59211E03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-przebywanie na terenie szkoły do momentu zakończenia zajęć i </w:t>
            </w:r>
            <w:proofErr w:type="gramStart"/>
            <w:r w:rsidRPr="0074447D">
              <w:rPr>
                <w:lang w:val="pl-PL"/>
              </w:rPr>
              <w:t>nie oddalanie</w:t>
            </w:r>
            <w:proofErr w:type="gramEnd"/>
            <w:r w:rsidRPr="0074447D">
              <w:rPr>
                <w:lang w:val="pl-PL"/>
              </w:rPr>
              <w:t xml:space="preserve"> się bez zgody nauczyciela</w:t>
            </w:r>
          </w:p>
        </w:tc>
      </w:tr>
      <w:tr w:rsidR="00495066" w14:paraId="0F5633CB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3CB7F4FD" w14:textId="7DEFB049" w:rsidR="00495066" w:rsidRPr="0074447D" w:rsidRDefault="00495066" w:rsidP="00495066">
            <w:pPr>
              <w:rPr>
                <w:lang w:val="pl-PL"/>
              </w:rPr>
            </w:pPr>
          </w:p>
          <w:p w14:paraId="783E6E31" w14:textId="77777777" w:rsidR="00495066" w:rsidRDefault="00495066" w:rsidP="00495066">
            <w:r w:rsidRPr="2800CFA3">
              <w:rPr>
                <w:i/>
                <w:iCs/>
              </w:rPr>
              <w:t>3</w:t>
            </w: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0E16374E" w14:textId="6F4ADFBF" w:rsidR="00495066" w:rsidRDefault="00495066" w:rsidP="00495066"/>
          <w:p w14:paraId="0554553A" w14:textId="77777777" w:rsidR="00495066" w:rsidRDefault="00495066" w:rsidP="00495066">
            <w:proofErr w:type="spellStart"/>
            <w:r w:rsidRPr="2800CFA3">
              <w:t>Konsekwencje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nie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przestrzegania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regulaminu</w:t>
            </w:r>
            <w:proofErr w:type="spellEnd"/>
            <w:r w:rsidRPr="2800CFA3">
              <w:t>:</w:t>
            </w:r>
          </w:p>
        </w:tc>
      </w:tr>
      <w:tr w:rsidR="00495066" w:rsidRPr="0074447D" w14:paraId="5DEFB747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790D9C2E" w14:textId="77777777" w:rsidR="00495066" w:rsidRDefault="00495066" w:rsidP="00495066"/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1A2D7BB6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Złe zachowanie na lekcjach i w szkole, które utrudnia pracę innym, lub zagraża zdrowiu, bezpieczeństwu i życiu pozostałych członków</w:t>
            </w:r>
          </w:p>
        </w:tc>
      </w:tr>
      <w:tr w:rsidR="00495066" w:rsidRPr="0074447D" w14:paraId="0347AE51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5057078B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35C936CA" w14:textId="26768CB6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Społeczności Szkolnej lub </w:t>
            </w:r>
            <w:proofErr w:type="gramStart"/>
            <w:r w:rsidRPr="0074447D">
              <w:rPr>
                <w:lang w:val="pl-PL"/>
              </w:rPr>
              <w:t>nie przestrzeganie</w:t>
            </w:r>
            <w:proofErr w:type="gramEnd"/>
            <w:r w:rsidRPr="0074447D">
              <w:rPr>
                <w:lang w:val="pl-PL"/>
              </w:rPr>
              <w:t xml:space="preserve"> Regulaminu Szkoły</w:t>
            </w:r>
          </w:p>
        </w:tc>
      </w:tr>
      <w:tr w:rsidR="00495066" w14:paraId="04113472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6FF6FF1D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71A5E363" w14:textId="2D00F25E" w:rsidR="00495066" w:rsidRDefault="00495066" w:rsidP="00495066">
            <w:proofErr w:type="spellStart"/>
            <w:r w:rsidRPr="2800CFA3">
              <w:t>może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spowodować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następujące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konsekwencje</w:t>
            </w:r>
            <w:proofErr w:type="spellEnd"/>
            <w:r w:rsidRPr="2800CFA3">
              <w:t>:</w:t>
            </w:r>
          </w:p>
        </w:tc>
      </w:tr>
      <w:tr w:rsidR="00495066" w:rsidRPr="0074447D" w14:paraId="3B255C6B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2315A70C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10B64297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-upomnienie ustne lub pisemne przez nauczyciela potwierdzone podpisem rodziców i datą</w:t>
            </w:r>
          </w:p>
        </w:tc>
      </w:tr>
      <w:tr w:rsidR="00495066" w14:paraId="1B341162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23574C3D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6714920E" w14:textId="77777777" w:rsidR="00495066" w:rsidRDefault="00495066" w:rsidP="00495066">
            <w:r w:rsidRPr="2800CFA3">
              <w:t>-</w:t>
            </w:r>
            <w:proofErr w:type="spellStart"/>
            <w:r w:rsidRPr="2800CFA3">
              <w:t>upomnienie</w:t>
            </w:r>
            <w:proofErr w:type="spellEnd"/>
            <w:r w:rsidRPr="2800CFA3">
              <w:t xml:space="preserve"> </w:t>
            </w:r>
            <w:proofErr w:type="spellStart"/>
            <w:proofErr w:type="gramStart"/>
            <w:r w:rsidRPr="2800CFA3">
              <w:t>przez</w:t>
            </w:r>
            <w:proofErr w:type="spellEnd"/>
            <w:r w:rsidRPr="2800CFA3">
              <w:t xml:space="preserve">  </w:t>
            </w:r>
            <w:proofErr w:type="spellStart"/>
            <w:r w:rsidRPr="2800CFA3">
              <w:t>Dyrektora</w:t>
            </w:r>
            <w:proofErr w:type="spellEnd"/>
            <w:proofErr w:type="gramEnd"/>
            <w:r w:rsidRPr="2800CFA3">
              <w:t xml:space="preserve"> </w:t>
            </w:r>
            <w:proofErr w:type="spellStart"/>
            <w:r w:rsidRPr="2800CFA3">
              <w:t>Szkoły</w:t>
            </w:r>
            <w:proofErr w:type="spellEnd"/>
          </w:p>
        </w:tc>
      </w:tr>
      <w:tr w:rsidR="00495066" w:rsidRPr="0074447D" w14:paraId="1382DB96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378B9E77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024B081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-list do rodziców / opiekunów. Wezwanie rodziców do szkoły</w:t>
            </w:r>
          </w:p>
        </w:tc>
      </w:tr>
      <w:tr w:rsidR="00495066" w14:paraId="191BADDB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1E2ED2ED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055E98E1" w14:textId="77777777" w:rsidR="00495066" w:rsidRDefault="00495066" w:rsidP="00495066">
            <w:r w:rsidRPr="2800CFA3">
              <w:t>-</w:t>
            </w:r>
            <w:proofErr w:type="spellStart"/>
            <w:r w:rsidRPr="2800CFA3">
              <w:t>zawieszenie</w:t>
            </w:r>
            <w:proofErr w:type="spellEnd"/>
            <w:r w:rsidRPr="2800CFA3">
              <w:t xml:space="preserve"> w </w:t>
            </w:r>
            <w:proofErr w:type="spellStart"/>
            <w:r w:rsidRPr="2800CFA3">
              <w:t>prawach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ucznia</w:t>
            </w:r>
            <w:proofErr w:type="spellEnd"/>
          </w:p>
        </w:tc>
      </w:tr>
      <w:tr w:rsidR="00495066" w14:paraId="16272626" w14:textId="77777777" w:rsidTr="00495066">
        <w:trPr>
          <w:trHeight w:val="300"/>
        </w:trPr>
        <w:tc>
          <w:tcPr>
            <w:tcW w:w="276" w:type="dxa"/>
            <w:gridSpan w:val="2"/>
            <w:shd w:val="clear" w:color="auto" w:fill="auto"/>
            <w:vAlign w:val="center"/>
          </w:tcPr>
          <w:p w14:paraId="55E97449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4"/>
            <w:shd w:val="clear" w:color="auto" w:fill="auto"/>
            <w:vAlign w:val="center"/>
          </w:tcPr>
          <w:p w14:paraId="781F0A87" w14:textId="77777777" w:rsidR="00495066" w:rsidRDefault="00495066" w:rsidP="00495066">
            <w:r w:rsidRPr="2800CFA3">
              <w:t>-</w:t>
            </w:r>
            <w:proofErr w:type="spellStart"/>
            <w:r w:rsidRPr="2800CFA3">
              <w:t>wydalenie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ze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szkoły</w:t>
            </w:r>
            <w:proofErr w:type="spellEnd"/>
          </w:p>
          <w:p w14:paraId="59E3E077" w14:textId="77777777" w:rsidR="00495066" w:rsidRDefault="00495066" w:rsidP="00495066"/>
        </w:tc>
      </w:tr>
    </w:tbl>
    <w:p w14:paraId="76EF4F60" w14:textId="77777777" w:rsidR="00495066" w:rsidRDefault="00495066" w:rsidP="00495066">
      <w:r w:rsidRPr="2800CFA3">
        <w:t xml:space="preserve">§2. </w:t>
      </w:r>
      <w:proofErr w:type="spellStart"/>
      <w:r w:rsidRPr="2800CFA3">
        <w:t>Prawa</w:t>
      </w:r>
      <w:proofErr w:type="spellEnd"/>
      <w:r w:rsidRPr="2800CFA3">
        <w:t xml:space="preserve"> i </w:t>
      </w:r>
      <w:proofErr w:type="spellStart"/>
      <w:r w:rsidRPr="2800CFA3">
        <w:t>obowiązki</w:t>
      </w:r>
      <w:proofErr w:type="spellEnd"/>
      <w:r w:rsidRPr="2800CFA3">
        <w:t xml:space="preserve"> </w:t>
      </w:r>
      <w:proofErr w:type="spellStart"/>
      <w:r w:rsidRPr="2800CFA3">
        <w:t>rodzica</w:t>
      </w:r>
      <w:proofErr w:type="spellEnd"/>
      <w:r w:rsidRPr="2800CFA3">
        <w:t>:</w:t>
      </w:r>
    </w:p>
    <w:p w14:paraId="55C51254" w14:textId="185EC83B" w:rsidR="00495066" w:rsidRDefault="00495066" w:rsidP="00495066"/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76"/>
        <w:gridCol w:w="7"/>
        <w:gridCol w:w="103"/>
        <w:gridCol w:w="8629"/>
      </w:tblGrid>
      <w:tr w:rsidR="00495066" w14:paraId="682109BE" w14:textId="77777777" w:rsidTr="00F75DE5">
        <w:trPr>
          <w:trHeight w:val="300"/>
        </w:trPr>
        <w:tc>
          <w:tcPr>
            <w:tcW w:w="276" w:type="dxa"/>
            <w:vAlign w:val="center"/>
          </w:tcPr>
          <w:p w14:paraId="045D157C" w14:textId="77777777" w:rsidR="00495066" w:rsidRDefault="00495066" w:rsidP="00495066">
            <w:r w:rsidRPr="2800CFA3">
              <w:rPr>
                <w:i/>
                <w:iCs/>
              </w:rPr>
              <w:t>4</w:t>
            </w:r>
          </w:p>
        </w:tc>
        <w:tc>
          <w:tcPr>
            <w:tcW w:w="8739" w:type="dxa"/>
            <w:gridSpan w:val="3"/>
            <w:vAlign w:val="center"/>
          </w:tcPr>
          <w:p w14:paraId="020DD7EB" w14:textId="77777777" w:rsidR="00495066" w:rsidRDefault="00495066" w:rsidP="00495066">
            <w:proofErr w:type="spellStart"/>
            <w:r w:rsidRPr="2800CFA3">
              <w:t>Prawa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rodziców</w:t>
            </w:r>
            <w:proofErr w:type="spellEnd"/>
            <w:r w:rsidRPr="2800CFA3">
              <w:t>:</w:t>
            </w:r>
          </w:p>
        </w:tc>
      </w:tr>
      <w:tr w:rsidR="00495066" w:rsidRPr="0074447D" w14:paraId="5831A3AE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567FA0C8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3"/>
            <w:shd w:val="clear" w:color="auto" w:fill="auto"/>
            <w:vAlign w:val="center"/>
          </w:tcPr>
          <w:p w14:paraId="7947F291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-rodzic ma prawo do </w:t>
            </w:r>
            <w:proofErr w:type="spellStart"/>
            <w:r w:rsidRPr="0074447D">
              <w:rPr>
                <w:lang w:val="pl-PL"/>
              </w:rPr>
              <w:t>infomacji</w:t>
            </w:r>
            <w:proofErr w:type="spellEnd"/>
            <w:r w:rsidRPr="0074447D">
              <w:rPr>
                <w:lang w:val="pl-PL"/>
              </w:rPr>
              <w:t xml:space="preserve"> o postępach dziecka w nauce</w:t>
            </w:r>
          </w:p>
        </w:tc>
      </w:tr>
      <w:tr w:rsidR="00495066" w:rsidRPr="0074447D" w14:paraId="02E9A2A5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03611F8F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3"/>
            <w:shd w:val="clear" w:color="auto" w:fill="auto"/>
            <w:vAlign w:val="center"/>
          </w:tcPr>
          <w:p w14:paraId="40046028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-rodzic ma prawo do szczegółowej informacji na temat programu nauczania</w:t>
            </w:r>
          </w:p>
        </w:tc>
      </w:tr>
      <w:tr w:rsidR="00495066" w14:paraId="2AA249A8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58114BB0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3"/>
            <w:shd w:val="clear" w:color="auto" w:fill="auto"/>
            <w:vAlign w:val="center"/>
          </w:tcPr>
          <w:p w14:paraId="2A917E2D" w14:textId="77777777" w:rsidR="00495066" w:rsidRDefault="00495066" w:rsidP="00495066">
            <w:r w:rsidRPr="0074447D">
              <w:rPr>
                <w:lang w:val="pl-PL"/>
              </w:rPr>
              <w:t xml:space="preserve">-rodzic ma prawo składania propozycji zmian dotyczących </w:t>
            </w:r>
            <w:proofErr w:type="spellStart"/>
            <w:r w:rsidRPr="0074447D">
              <w:rPr>
                <w:lang w:val="pl-PL"/>
              </w:rPr>
              <w:t>działaności</w:t>
            </w:r>
            <w:proofErr w:type="spellEnd"/>
            <w:r w:rsidRPr="0074447D">
              <w:rPr>
                <w:lang w:val="pl-PL"/>
              </w:rPr>
              <w:t xml:space="preserve">, programu itp. </w:t>
            </w:r>
            <w:r>
              <w:t xml:space="preserve">PSS </w:t>
            </w:r>
            <w:proofErr w:type="spellStart"/>
            <w:r>
              <w:t>drogą</w:t>
            </w:r>
            <w:proofErr w:type="spellEnd"/>
            <w:r>
              <w:t xml:space="preserve"> </w:t>
            </w:r>
            <w:proofErr w:type="spellStart"/>
            <w:r>
              <w:t>pisemną</w:t>
            </w:r>
            <w:proofErr w:type="spellEnd"/>
            <w:r>
              <w:t xml:space="preserve"> </w:t>
            </w:r>
            <w:proofErr w:type="spellStart"/>
            <w:r>
              <w:t>zwracając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do </w:t>
            </w:r>
            <w:proofErr w:type="spellStart"/>
            <w:r>
              <w:t>Dyrektora</w:t>
            </w:r>
            <w:proofErr w:type="spellEnd"/>
          </w:p>
        </w:tc>
      </w:tr>
      <w:tr w:rsidR="00495066" w14:paraId="5ED0BAFA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2EF08C8C" w14:textId="77777777" w:rsidR="00495066" w:rsidRDefault="00495066" w:rsidP="00495066"/>
        </w:tc>
        <w:tc>
          <w:tcPr>
            <w:tcW w:w="8739" w:type="dxa"/>
            <w:gridSpan w:val="3"/>
            <w:shd w:val="clear" w:color="auto" w:fill="auto"/>
            <w:vAlign w:val="center"/>
          </w:tcPr>
          <w:p w14:paraId="5D4C9A85" w14:textId="07344F3C" w:rsidR="00495066" w:rsidRDefault="00495066" w:rsidP="00495066"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członków</w:t>
            </w:r>
            <w:proofErr w:type="spellEnd"/>
            <w:r>
              <w:t xml:space="preserve"> </w:t>
            </w:r>
            <w:proofErr w:type="spellStart"/>
            <w:r>
              <w:t>Zarządu</w:t>
            </w:r>
            <w:proofErr w:type="spellEnd"/>
          </w:p>
        </w:tc>
      </w:tr>
      <w:tr w:rsidR="00495066" w:rsidRPr="0074447D" w14:paraId="34EF909D" w14:textId="77777777" w:rsidTr="00F75DE5">
        <w:trPr>
          <w:trHeight w:val="300"/>
        </w:trPr>
        <w:tc>
          <w:tcPr>
            <w:tcW w:w="276" w:type="dxa"/>
            <w:vAlign w:val="center"/>
          </w:tcPr>
          <w:p w14:paraId="08A200C9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3"/>
            <w:vAlign w:val="center"/>
          </w:tcPr>
          <w:p w14:paraId="4A04CB14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-rodzic ma prawo uczestniczyć w akademiach i innych imprezach organizowanych przez PSS</w:t>
            </w:r>
          </w:p>
        </w:tc>
      </w:tr>
      <w:tr w:rsidR="00495066" w:rsidRPr="0074447D" w14:paraId="6621F7D9" w14:textId="77777777" w:rsidTr="00F75DE5">
        <w:trPr>
          <w:trHeight w:val="300"/>
        </w:trPr>
        <w:tc>
          <w:tcPr>
            <w:tcW w:w="276" w:type="dxa"/>
            <w:vAlign w:val="center"/>
          </w:tcPr>
          <w:p w14:paraId="658BA269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3"/>
            <w:vAlign w:val="center"/>
          </w:tcPr>
          <w:p w14:paraId="38E28C02" w14:textId="0EBE9478" w:rsidR="00495066" w:rsidRPr="0074447D" w:rsidRDefault="00495066" w:rsidP="00495066">
            <w:pPr>
              <w:rPr>
                <w:lang w:val="pl-PL"/>
              </w:rPr>
            </w:pPr>
            <w:r>
              <w:rPr>
                <w:noProof/>
                <w:lang w:val="pl-PL"/>
              </w:rPr>
              <w:drawing>
                <wp:anchor distT="0" distB="0" distL="114300" distR="114300" simplePos="0" relativeHeight="251662336" behindDoc="1" locked="0" layoutInCell="1" allowOverlap="1" wp14:anchorId="405288F3" wp14:editId="31909B2C">
                  <wp:simplePos x="0" y="0"/>
                  <wp:positionH relativeFrom="margin">
                    <wp:posOffset>-3810</wp:posOffset>
                  </wp:positionH>
                  <wp:positionV relativeFrom="paragraph">
                    <wp:posOffset>-1270</wp:posOffset>
                  </wp:positionV>
                  <wp:extent cx="5715000" cy="7019925"/>
                  <wp:effectExtent l="0" t="0" r="0" b="9525"/>
                  <wp:wrapNone/>
                  <wp:docPr id="892351324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447D">
              <w:rPr>
                <w:lang w:val="pl-PL"/>
              </w:rPr>
              <w:t>-wyrażanie swojej opinii na temat PSS, np. w formie ankiet, wypowiedzi na zebraniach itp.</w:t>
            </w:r>
          </w:p>
        </w:tc>
      </w:tr>
      <w:tr w:rsidR="00495066" w14:paraId="78BAC36F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402E38D7" w14:textId="77777777" w:rsidR="00495066" w:rsidRDefault="00495066" w:rsidP="00495066">
            <w:r w:rsidRPr="2800CFA3">
              <w:rPr>
                <w:i/>
                <w:iCs/>
              </w:rPr>
              <w:t>5</w:t>
            </w:r>
          </w:p>
        </w:tc>
        <w:tc>
          <w:tcPr>
            <w:tcW w:w="8629" w:type="dxa"/>
            <w:shd w:val="clear" w:color="auto" w:fill="auto"/>
            <w:vAlign w:val="center"/>
          </w:tcPr>
          <w:p w14:paraId="4847775B" w14:textId="77777777" w:rsidR="00495066" w:rsidRDefault="00495066" w:rsidP="00495066">
            <w:proofErr w:type="spellStart"/>
            <w:r w:rsidRPr="2800CFA3">
              <w:t>Obowiązki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rodziców</w:t>
            </w:r>
            <w:proofErr w:type="spellEnd"/>
            <w:r w:rsidRPr="2800CFA3">
              <w:t>:</w:t>
            </w:r>
          </w:p>
        </w:tc>
      </w:tr>
      <w:tr w:rsidR="00495066" w:rsidRPr="0074447D" w14:paraId="67F8C251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2FE87050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032971A0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-zapoznanie się ze statutem szkoły, regulaminami i programem dydaktyczno-</w:t>
            </w:r>
          </w:p>
        </w:tc>
      </w:tr>
      <w:tr w:rsidR="00495066" w14:paraId="0BE5EDCB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4D438A4C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331D7388" w14:textId="77777777" w:rsidR="00495066" w:rsidRDefault="00495066" w:rsidP="00495066">
            <w:proofErr w:type="spellStart"/>
            <w:r w:rsidRPr="2800CFA3">
              <w:t>wychowawczym</w:t>
            </w:r>
            <w:proofErr w:type="spellEnd"/>
            <w:r w:rsidRPr="2800CFA3">
              <w:t xml:space="preserve"> PSS</w:t>
            </w:r>
          </w:p>
        </w:tc>
      </w:tr>
      <w:tr w:rsidR="00495066" w14:paraId="0CF7F77B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EE03FDE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4BFEE730" w14:textId="77777777" w:rsidR="00495066" w:rsidRDefault="00495066" w:rsidP="00495066">
            <w:r w:rsidRPr="2800CFA3">
              <w:t>-</w:t>
            </w:r>
            <w:proofErr w:type="spellStart"/>
            <w:r w:rsidRPr="2800CFA3">
              <w:t>znać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założenia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ideowe</w:t>
            </w:r>
            <w:proofErr w:type="spellEnd"/>
            <w:r w:rsidRPr="2800CFA3">
              <w:t xml:space="preserve"> PSS</w:t>
            </w:r>
          </w:p>
        </w:tc>
      </w:tr>
      <w:tr w:rsidR="00495066" w:rsidRPr="0074447D" w14:paraId="54B6863B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1FDDD166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1BB6F3E0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-regularnie i punktualnie przysyłanie dziecka na każdą godzinę lekcyjną</w:t>
            </w:r>
          </w:p>
        </w:tc>
      </w:tr>
      <w:tr w:rsidR="00495066" w:rsidRPr="0074447D" w14:paraId="2052C7CD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79486590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696D473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-dowiadywanie się o postępach w nauce i zachowaniu dziecka</w:t>
            </w:r>
          </w:p>
        </w:tc>
      </w:tr>
      <w:tr w:rsidR="00495066" w:rsidRPr="0074447D" w14:paraId="1B0E255C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22C7D8BE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67D2BF9F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-pełnienie dyżurów w bufecie oraz w klasach i na korytarzach (praca społeczna)</w:t>
            </w:r>
          </w:p>
        </w:tc>
      </w:tr>
      <w:tr w:rsidR="00495066" w:rsidRPr="0074447D" w14:paraId="52ECA6C6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8BBF1CC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2D37DB81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-zapoznanie się z komunikatami i zawiadomieniami otrzymanymi przez ucznia</w:t>
            </w:r>
          </w:p>
        </w:tc>
      </w:tr>
      <w:tr w:rsidR="00495066" w:rsidRPr="0074447D" w14:paraId="4325B212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BC6DBA3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76E4D0A8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</w:t>
            </w:r>
            <w:proofErr w:type="gramStart"/>
            <w:r w:rsidRPr="0074447D">
              <w:rPr>
                <w:lang w:val="pl-PL"/>
              </w:rPr>
              <w:t xml:space="preserve">uczestniczenie  </w:t>
            </w:r>
            <w:proofErr w:type="spellStart"/>
            <w:r w:rsidRPr="0074447D">
              <w:rPr>
                <w:lang w:val="pl-PL"/>
              </w:rPr>
              <w:t>przynajmiej</w:t>
            </w:r>
            <w:proofErr w:type="spellEnd"/>
            <w:proofErr w:type="gramEnd"/>
            <w:r w:rsidRPr="0074447D">
              <w:rPr>
                <w:lang w:val="pl-PL"/>
              </w:rPr>
              <w:t xml:space="preserve"> raz w roku  w Walnym Zgromadzeniu Członków PSS</w:t>
            </w:r>
          </w:p>
        </w:tc>
      </w:tr>
      <w:tr w:rsidR="00495066" w:rsidRPr="0074447D" w14:paraId="5B56F357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182D2BE4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17F98B05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-utrzymanie porządku na terenie szkoły</w:t>
            </w:r>
          </w:p>
        </w:tc>
      </w:tr>
      <w:tr w:rsidR="00495066" w:rsidRPr="0074447D" w14:paraId="7227F1E7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31C2371C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02C8F33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-wypełnienia i podpisania formularza rejestracyjnego ucznia oraz</w:t>
            </w:r>
          </w:p>
        </w:tc>
      </w:tr>
      <w:tr w:rsidR="00495066" w14:paraId="1FB99C08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0178121A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765B1821" w14:textId="77777777" w:rsidR="00495066" w:rsidRDefault="00495066" w:rsidP="00495066">
            <w:proofErr w:type="spellStart"/>
            <w:r w:rsidRPr="2800CFA3">
              <w:t>zaktualizowania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danych</w:t>
            </w:r>
            <w:proofErr w:type="spellEnd"/>
          </w:p>
        </w:tc>
      </w:tr>
      <w:tr w:rsidR="00495066" w:rsidRPr="0074447D" w14:paraId="7B2B5365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2EA3AF75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588ED918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-pisemnego powiadomienia o rezygnacji z miejsca w szkole</w:t>
            </w:r>
          </w:p>
        </w:tc>
      </w:tr>
      <w:tr w:rsidR="00495066" w:rsidRPr="0074447D" w14:paraId="45E3D96E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482B3630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3CCAA9E0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-regularnego uiszczania czesnego za szkołę</w:t>
            </w:r>
          </w:p>
        </w:tc>
      </w:tr>
      <w:tr w:rsidR="00495066" w:rsidRPr="0074447D" w14:paraId="754ACD9D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1192FBF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4E49839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-natychmiastowego regulowanie kosztów szkód spowodowanych przez dziecko</w:t>
            </w:r>
          </w:p>
        </w:tc>
      </w:tr>
      <w:tr w:rsidR="00495066" w:rsidRPr="0074447D" w14:paraId="3BD0205B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51BEE6FC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23B04191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-dbanie o bezpieczeństwo społeczności szkolnej, nieprzyprowadzanie do szkoły osób trzecich bez uprzedniego powiadomienia i zgody Dyrektora</w:t>
            </w:r>
          </w:p>
        </w:tc>
      </w:tr>
      <w:tr w:rsidR="00495066" w:rsidRPr="0074447D" w14:paraId="347594BF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3A76243E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6159288D" w14:textId="7CD0756E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lub Zarządu PSS. W przypadku zaobserwowania osób trzecich nie będących członkami organizacji natychmiastowego </w:t>
            </w:r>
            <w:proofErr w:type="spellStart"/>
            <w:r w:rsidRPr="0074447D">
              <w:rPr>
                <w:lang w:val="pl-PL"/>
              </w:rPr>
              <w:t>powiadamienia</w:t>
            </w:r>
            <w:proofErr w:type="spellEnd"/>
          </w:p>
        </w:tc>
      </w:tr>
      <w:tr w:rsidR="00495066" w14:paraId="7B673AC3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1DD82FF7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629" w:type="dxa"/>
            <w:shd w:val="clear" w:color="auto" w:fill="auto"/>
            <w:vAlign w:val="center"/>
          </w:tcPr>
          <w:p w14:paraId="09B4E2A3" w14:textId="77777777" w:rsidR="00495066" w:rsidRDefault="00495066" w:rsidP="00495066">
            <w:proofErr w:type="spellStart"/>
            <w:r w:rsidRPr="2800CFA3">
              <w:t>Dyrektora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lub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czlonka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Zarządu</w:t>
            </w:r>
            <w:proofErr w:type="spellEnd"/>
          </w:p>
        </w:tc>
      </w:tr>
      <w:tr w:rsidR="00495066" w14:paraId="143DD922" w14:textId="77777777" w:rsidTr="00495066">
        <w:trPr>
          <w:trHeight w:val="300"/>
        </w:trPr>
        <w:tc>
          <w:tcPr>
            <w:tcW w:w="386" w:type="dxa"/>
            <w:gridSpan w:val="3"/>
            <w:shd w:val="clear" w:color="auto" w:fill="auto"/>
            <w:vAlign w:val="center"/>
          </w:tcPr>
          <w:p w14:paraId="424649D8" w14:textId="77777777" w:rsidR="00495066" w:rsidRDefault="00495066" w:rsidP="00495066"/>
        </w:tc>
        <w:tc>
          <w:tcPr>
            <w:tcW w:w="8629" w:type="dxa"/>
            <w:shd w:val="clear" w:color="auto" w:fill="auto"/>
            <w:vAlign w:val="center"/>
          </w:tcPr>
          <w:p w14:paraId="1D8BB8D1" w14:textId="77777777" w:rsidR="00495066" w:rsidRDefault="00495066" w:rsidP="00495066"/>
        </w:tc>
      </w:tr>
      <w:tr w:rsidR="00495066" w14:paraId="0D76ABB2" w14:textId="77777777" w:rsidTr="00495066">
        <w:trPr>
          <w:trHeight w:val="300"/>
        </w:trPr>
        <w:tc>
          <w:tcPr>
            <w:tcW w:w="283" w:type="dxa"/>
            <w:gridSpan w:val="2"/>
            <w:shd w:val="clear" w:color="auto" w:fill="auto"/>
            <w:vAlign w:val="center"/>
          </w:tcPr>
          <w:p w14:paraId="23BFB177" w14:textId="6435E57C" w:rsidR="00495066" w:rsidRDefault="00495066" w:rsidP="00495066"/>
          <w:p w14:paraId="0C07D9FB" w14:textId="77777777" w:rsidR="00495066" w:rsidRDefault="00495066" w:rsidP="00495066">
            <w:r w:rsidRPr="2800CFA3">
              <w:rPr>
                <w:i/>
                <w:iCs/>
              </w:rPr>
              <w:t>6</w:t>
            </w:r>
          </w:p>
        </w:tc>
        <w:tc>
          <w:tcPr>
            <w:tcW w:w="8732" w:type="dxa"/>
            <w:gridSpan w:val="2"/>
            <w:shd w:val="clear" w:color="auto" w:fill="auto"/>
            <w:vAlign w:val="center"/>
          </w:tcPr>
          <w:p w14:paraId="24422B0E" w14:textId="02B1AEE0" w:rsidR="00495066" w:rsidRDefault="00495066" w:rsidP="00495066"/>
          <w:p w14:paraId="197A8CC2" w14:textId="77777777" w:rsidR="00495066" w:rsidRDefault="00495066" w:rsidP="00495066">
            <w:proofErr w:type="spellStart"/>
            <w:r w:rsidRPr="2800CFA3">
              <w:t>Konsekwencje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nie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przestrzegania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regulaminu</w:t>
            </w:r>
            <w:proofErr w:type="spellEnd"/>
            <w:r w:rsidRPr="2800CFA3">
              <w:t>:</w:t>
            </w:r>
          </w:p>
        </w:tc>
      </w:tr>
      <w:tr w:rsidR="00495066" w:rsidRPr="0074447D" w14:paraId="60E1BFB9" w14:textId="77777777" w:rsidTr="00495066">
        <w:trPr>
          <w:trHeight w:val="300"/>
        </w:trPr>
        <w:tc>
          <w:tcPr>
            <w:tcW w:w="283" w:type="dxa"/>
            <w:gridSpan w:val="2"/>
            <w:shd w:val="clear" w:color="auto" w:fill="auto"/>
            <w:vAlign w:val="center"/>
          </w:tcPr>
          <w:p w14:paraId="1CA58E81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2" w:type="dxa"/>
            <w:gridSpan w:val="2"/>
            <w:shd w:val="clear" w:color="auto" w:fill="auto"/>
            <w:vAlign w:val="center"/>
          </w:tcPr>
          <w:p w14:paraId="16589F3E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-W przypadku niezłożenia formularza wpisowego lub nieuregulowania w wyznaczonym terminie</w:t>
            </w:r>
          </w:p>
        </w:tc>
      </w:tr>
      <w:tr w:rsidR="00495066" w:rsidRPr="0074447D" w14:paraId="744CAD26" w14:textId="77777777" w:rsidTr="00495066">
        <w:trPr>
          <w:trHeight w:val="300"/>
        </w:trPr>
        <w:tc>
          <w:tcPr>
            <w:tcW w:w="283" w:type="dxa"/>
            <w:gridSpan w:val="2"/>
            <w:shd w:val="clear" w:color="auto" w:fill="auto"/>
            <w:vAlign w:val="center"/>
          </w:tcPr>
          <w:p w14:paraId="4F8510DF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732" w:type="dxa"/>
            <w:gridSpan w:val="2"/>
            <w:shd w:val="clear" w:color="auto" w:fill="auto"/>
            <w:vAlign w:val="center"/>
          </w:tcPr>
          <w:p w14:paraId="3EE50DB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czesnego za szkołę uczeń traci miejsce w szkole</w:t>
            </w:r>
          </w:p>
        </w:tc>
      </w:tr>
      <w:tr w:rsidR="00495066" w:rsidRPr="0074447D" w14:paraId="2753DE5D" w14:textId="77777777" w:rsidTr="00495066">
        <w:trPr>
          <w:trHeight w:val="300"/>
        </w:trPr>
        <w:tc>
          <w:tcPr>
            <w:tcW w:w="283" w:type="dxa"/>
            <w:gridSpan w:val="2"/>
            <w:shd w:val="clear" w:color="auto" w:fill="auto"/>
            <w:vAlign w:val="center"/>
          </w:tcPr>
          <w:p w14:paraId="3C9B926D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2" w:type="dxa"/>
            <w:gridSpan w:val="2"/>
            <w:shd w:val="clear" w:color="auto" w:fill="auto"/>
            <w:vAlign w:val="center"/>
          </w:tcPr>
          <w:p w14:paraId="374D30BF" w14:textId="77777777" w:rsidR="00495066" w:rsidRPr="0074447D" w:rsidRDefault="00495066" w:rsidP="00495066">
            <w:pPr>
              <w:rPr>
                <w:lang w:val="pl-PL"/>
              </w:rPr>
            </w:pPr>
          </w:p>
        </w:tc>
      </w:tr>
      <w:tr w:rsidR="00495066" w:rsidRPr="0074447D" w14:paraId="3D9AAC55" w14:textId="77777777" w:rsidTr="00495066">
        <w:trPr>
          <w:trHeight w:val="300"/>
        </w:trPr>
        <w:tc>
          <w:tcPr>
            <w:tcW w:w="283" w:type="dxa"/>
            <w:gridSpan w:val="2"/>
            <w:shd w:val="clear" w:color="auto" w:fill="FFFFFF" w:themeFill="background1"/>
            <w:vAlign w:val="center"/>
          </w:tcPr>
          <w:p w14:paraId="57865A7E" w14:textId="3243F815" w:rsidR="00495066" w:rsidRPr="0074447D" w:rsidRDefault="00495066" w:rsidP="00495066">
            <w:pPr>
              <w:rPr>
                <w:lang w:val="pl-PL"/>
              </w:rPr>
            </w:pPr>
            <w:r>
              <w:rPr>
                <w:noProof/>
                <w:lang w:val="pl-PL"/>
              </w:rPr>
              <w:drawing>
                <wp:anchor distT="0" distB="0" distL="114300" distR="114300" simplePos="0" relativeHeight="251664384" behindDoc="1" locked="0" layoutInCell="1" allowOverlap="1" wp14:anchorId="74910628" wp14:editId="0B1EA44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1905</wp:posOffset>
                  </wp:positionV>
                  <wp:extent cx="5715000" cy="7019925"/>
                  <wp:effectExtent l="0" t="0" r="0" b="9525"/>
                  <wp:wrapNone/>
                  <wp:docPr id="255218201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1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1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32" w:type="dxa"/>
            <w:gridSpan w:val="2"/>
            <w:shd w:val="clear" w:color="auto" w:fill="auto"/>
            <w:vAlign w:val="center"/>
          </w:tcPr>
          <w:p w14:paraId="584A8344" w14:textId="77777777" w:rsidR="00495066" w:rsidRPr="0074447D" w:rsidRDefault="00495066" w:rsidP="00495066">
            <w:pPr>
              <w:rPr>
                <w:lang w:val="pl-PL"/>
              </w:rPr>
            </w:pPr>
          </w:p>
        </w:tc>
      </w:tr>
    </w:tbl>
    <w:p w14:paraId="71D2108B" w14:textId="77777777" w:rsidR="00495066" w:rsidRPr="0074447D" w:rsidRDefault="00495066" w:rsidP="00495066">
      <w:pPr>
        <w:rPr>
          <w:lang w:val="pl-PL"/>
        </w:rPr>
      </w:pPr>
      <w:r w:rsidRPr="0074447D">
        <w:rPr>
          <w:lang w:val="pl-PL"/>
        </w:rPr>
        <w:t>§3. Prawa i obowiązki nauczycieli i wychowawców klas:</w:t>
      </w:r>
      <w:r w:rsidRPr="0074447D">
        <w:rPr>
          <w:lang w:val="pl-PL"/>
        </w:rPr>
        <w:br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76"/>
        <w:gridCol w:w="60"/>
        <w:gridCol w:w="8679"/>
      </w:tblGrid>
      <w:tr w:rsidR="00495066" w14:paraId="5BED232F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22D19245" w14:textId="77777777" w:rsidR="00495066" w:rsidRDefault="00495066" w:rsidP="00495066">
            <w:r w:rsidRPr="2800CFA3">
              <w:rPr>
                <w:i/>
                <w:iCs/>
              </w:rPr>
              <w:t>7</w:t>
            </w: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5CE51896" w14:textId="77777777" w:rsidR="00495066" w:rsidRDefault="00495066" w:rsidP="00495066">
            <w:proofErr w:type="spellStart"/>
            <w:r w:rsidRPr="2800CFA3">
              <w:t>Nauczyciele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mają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prawo</w:t>
            </w:r>
            <w:proofErr w:type="spellEnd"/>
            <w:r w:rsidRPr="2800CFA3">
              <w:t>:</w:t>
            </w:r>
          </w:p>
        </w:tc>
      </w:tr>
      <w:tr w:rsidR="00495066" w:rsidRPr="0074447D" w14:paraId="676B6F1A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336BA31C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435D2544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-nauczać zgodnie z wybranymi przez siebie i uzgodnionymi z Z-</w:t>
            </w:r>
            <w:proofErr w:type="spellStart"/>
            <w:r w:rsidRPr="0074447D">
              <w:rPr>
                <w:lang w:val="pl-PL"/>
              </w:rPr>
              <w:t>cą</w:t>
            </w:r>
            <w:proofErr w:type="spellEnd"/>
            <w:r w:rsidRPr="0074447D">
              <w:rPr>
                <w:lang w:val="pl-PL"/>
              </w:rPr>
              <w:t xml:space="preserve"> Dyrektorem d/s pedagogicznych</w:t>
            </w:r>
          </w:p>
        </w:tc>
      </w:tr>
      <w:tr w:rsidR="00495066" w:rsidRPr="0074447D" w14:paraId="07E03BA9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1F922AA3" w14:textId="77777777" w:rsidR="00495066" w:rsidRPr="0074447D" w:rsidRDefault="00495066" w:rsidP="00495066">
            <w:pPr>
              <w:rPr>
                <w:lang w:val="pl-PL"/>
              </w:rPr>
            </w:pP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457A8229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i zarządem metodami nauczania, przestrzegając etyki zawodowej i przepisów prawa</w:t>
            </w:r>
          </w:p>
        </w:tc>
      </w:tr>
      <w:tr w:rsidR="00495066" w:rsidRPr="0074447D" w14:paraId="3D756F2E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405D70ED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5BC20638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-do współudziału w </w:t>
            </w:r>
            <w:proofErr w:type="spellStart"/>
            <w:r w:rsidRPr="0074447D">
              <w:rPr>
                <w:lang w:val="pl-PL"/>
              </w:rPr>
              <w:t>formulowniu</w:t>
            </w:r>
            <w:proofErr w:type="spellEnd"/>
            <w:r w:rsidRPr="0074447D">
              <w:rPr>
                <w:lang w:val="pl-PL"/>
              </w:rPr>
              <w:t xml:space="preserve">: programu nauczania i wychowania </w:t>
            </w:r>
            <w:proofErr w:type="spellStart"/>
            <w:r w:rsidRPr="0074447D">
              <w:rPr>
                <w:lang w:val="pl-PL"/>
              </w:rPr>
              <w:t>obowiazującego</w:t>
            </w:r>
            <w:proofErr w:type="spellEnd"/>
            <w:r w:rsidRPr="0074447D">
              <w:rPr>
                <w:lang w:val="pl-PL"/>
              </w:rPr>
              <w:t xml:space="preserve"> w PSS</w:t>
            </w:r>
          </w:p>
        </w:tc>
      </w:tr>
      <w:tr w:rsidR="00495066" w14:paraId="28A698A1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5D371392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24F6BC68" w14:textId="77777777" w:rsidR="00495066" w:rsidRDefault="00495066" w:rsidP="00495066">
            <w:r w:rsidRPr="2800CFA3">
              <w:t>-</w:t>
            </w:r>
            <w:proofErr w:type="spellStart"/>
            <w:r w:rsidRPr="2800CFA3">
              <w:t>indywidualnych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rozmów</w:t>
            </w:r>
            <w:proofErr w:type="spellEnd"/>
            <w:r w:rsidRPr="2800CFA3">
              <w:t xml:space="preserve"> z </w:t>
            </w:r>
            <w:proofErr w:type="spellStart"/>
            <w:r w:rsidRPr="2800CFA3">
              <w:t>rodzicami</w:t>
            </w:r>
            <w:proofErr w:type="spellEnd"/>
          </w:p>
        </w:tc>
      </w:tr>
      <w:tr w:rsidR="00495066" w14:paraId="77D9CF03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1A3A30D5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457014C6" w14:textId="77777777" w:rsidR="00495066" w:rsidRDefault="00495066" w:rsidP="00495066">
            <w:r w:rsidRPr="2800CFA3">
              <w:t>-</w:t>
            </w:r>
            <w:proofErr w:type="spellStart"/>
            <w:r w:rsidRPr="2800CFA3">
              <w:t>indywidualnych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rozmów</w:t>
            </w:r>
            <w:proofErr w:type="spellEnd"/>
            <w:r w:rsidRPr="2800CFA3">
              <w:t xml:space="preserve"> z </w:t>
            </w:r>
            <w:proofErr w:type="spellStart"/>
            <w:r w:rsidRPr="2800CFA3">
              <w:t>dziećmi</w:t>
            </w:r>
            <w:proofErr w:type="spellEnd"/>
          </w:p>
        </w:tc>
      </w:tr>
      <w:tr w:rsidR="00495066" w14:paraId="434D02B7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79E7932F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44065DE5" w14:textId="77777777" w:rsidR="00495066" w:rsidRDefault="00495066" w:rsidP="00495066">
            <w:r w:rsidRPr="0074447D">
              <w:rPr>
                <w:lang w:val="pl-PL"/>
              </w:rPr>
              <w:t xml:space="preserve">-nauczyciel ma prawo składania propozycji zmian dotyczących działalności, programu itp. </w:t>
            </w:r>
            <w:r w:rsidRPr="2800CFA3">
              <w:t xml:space="preserve">PSS </w:t>
            </w:r>
            <w:proofErr w:type="spellStart"/>
            <w:r w:rsidRPr="2800CFA3">
              <w:t>drogą</w:t>
            </w:r>
            <w:proofErr w:type="spellEnd"/>
          </w:p>
        </w:tc>
      </w:tr>
      <w:tr w:rsidR="00495066" w:rsidRPr="0074447D" w14:paraId="4E59A793" w14:textId="77777777" w:rsidTr="00495066">
        <w:trPr>
          <w:trHeight w:val="300"/>
        </w:trPr>
        <w:tc>
          <w:tcPr>
            <w:tcW w:w="276" w:type="dxa"/>
            <w:shd w:val="clear" w:color="auto" w:fill="auto"/>
            <w:vAlign w:val="center"/>
          </w:tcPr>
          <w:p w14:paraId="7C6E0F3A" w14:textId="77777777" w:rsidR="00495066" w:rsidRDefault="00495066" w:rsidP="00495066"/>
        </w:tc>
        <w:tc>
          <w:tcPr>
            <w:tcW w:w="8739" w:type="dxa"/>
            <w:gridSpan w:val="2"/>
            <w:shd w:val="clear" w:color="auto" w:fill="auto"/>
            <w:vAlign w:val="center"/>
          </w:tcPr>
          <w:p w14:paraId="254B21BA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pisemną zwracając się do Dyrektora d/s pedagogicznych lub Dyrektora PSS</w:t>
            </w:r>
          </w:p>
        </w:tc>
      </w:tr>
      <w:tr w:rsidR="00495066" w14:paraId="2BF4CB81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607E856C" w14:textId="77777777" w:rsidR="00495066" w:rsidRDefault="00495066" w:rsidP="00495066">
            <w:r w:rsidRPr="2800CFA3">
              <w:rPr>
                <w:i/>
                <w:iCs/>
              </w:rPr>
              <w:t>8</w:t>
            </w:r>
          </w:p>
        </w:tc>
        <w:tc>
          <w:tcPr>
            <w:tcW w:w="8679" w:type="dxa"/>
            <w:shd w:val="clear" w:color="auto" w:fill="auto"/>
            <w:vAlign w:val="center"/>
          </w:tcPr>
          <w:p w14:paraId="70D163F6" w14:textId="77777777" w:rsidR="00495066" w:rsidRDefault="00495066" w:rsidP="00495066">
            <w:r w:rsidRPr="2800CFA3">
              <w:t xml:space="preserve">Do </w:t>
            </w:r>
            <w:proofErr w:type="spellStart"/>
            <w:r w:rsidRPr="2800CFA3">
              <w:t>obowiązków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nauczycieli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należy</w:t>
            </w:r>
            <w:proofErr w:type="spellEnd"/>
            <w:r w:rsidRPr="2800CFA3">
              <w:t>:</w:t>
            </w:r>
          </w:p>
        </w:tc>
      </w:tr>
      <w:tr w:rsidR="00495066" w:rsidRPr="0074447D" w14:paraId="51D85DB3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692FE682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6DAAF07A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-być przygotowanym do wyznaczonych </w:t>
            </w:r>
            <w:proofErr w:type="spellStart"/>
            <w:r w:rsidRPr="0074447D">
              <w:rPr>
                <w:lang w:val="pl-PL"/>
              </w:rPr>
              <w:t>zajęc</w:t>
            </w:r>
            <w:proofErr w:type="spellEnd"/>
            <w:r w:rsidRPr="0074447D">
              <w:rPr>
                <w:lang w:val="pl-PL"/>
              </w:rPr>
              <w:t xml:space="preserve"> lekcyjnych i punktualnie je rozpoczynać</w:t>
            </w:r>
          </w:p>
        </w:tc>
      </w:tr>
      <w:tr w:rsidR="00495066" w:rsidRPr="0074447D" w14:paraId="7D908784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748F6CB9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3D4AE719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-dbanie o jakość pracy dydaktyczno-wychowawczej i </w:t>
            </w:r>
            <w:proofErr w:type="spellStart"/>
            <w:r w:rsidRPr="0074447D">
              <w:rPr>
                <w:lang w:val="pl-PL"/>
              </w:rPr>
              <w:t>opiekunczej</w:t>
            </w:r>
            <w:proofErr w:type="spellEnd"/>
          </w:p>
        </w:tc>
      </w:tr>
      <w:tr w:rsidR="00495066" w14:paraId="1AE8F8B0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2CABC033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53F93812" w14:textId="77777777" w:rsidR="00495066" w:rsidRDefault="00495066" w:rsidP="00495066">
            <w:r w:rsidRPr="2800CFA3">
              <w:t>-</w:t>
            </w:r>
            <w:proofErr w:type="spellStart"/>
            <w:r w:rsidRPr="2800CFA3">
              <w:t>odpowiedzialność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za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bezpieczenstwo</w:t>
            </w:r>
            <w:proofErr w:type="spellEnd"/>
            <w:r w:rsidRPr="2800CFA3">
              <w:t xml:space="preserve"> </w:t>
            </w:r>
            <w:proofErr w:type="spellStart"/>
            <w:r w:rsidRPr="2800CFA3">
              <w:t>uczniów</w:t>
            </w:r>
            <w:proofErr w:type="spellEnd"/>
          </w:p>
        </w:tc>
      </w:tr>
      <w:tr w:rsidR="00495066" w:rsidRPr="0074447D" w14:paraId="14E16073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76992BDC" w14:textId="77777777" w:rsidR="00495066" w:rsidRDefault="00495066" w:rsidP="00495066">
            <w:pPr>
              <w:rPr>
                <w:i/>
                <w:iCs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6D349267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 xml:space="preserve">-udzielanie pomocy w przezwyciężaniu </w:t>
            </w:r>
            <w:proofErr w:type="spellStart"/>
            <w:r w:rsidRPr="0074447D">
              <w:rPr>
                <w:lang w:val="pl-PL"/>
              </w:rPr>
              <w:t>niepowodzen</w:t>
            </w:r>
            <w:proofErr w:type="spellEnd"/>
            <w:r w:rsidRPr="0074447D">
              <w:rPr>
                <w:lang w:val="pl-PL"/>
              </w:rPr>
              <w:t xml:space="preserve"> uczniów</w:t>
            </w:r>
          </w:p>
        </w:tc>
      </w:tr>
      <w:tr w:rsidR="00495066" w:rsidRPr="0074447D" w14:paraId="31C2F978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253DC5F7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4DE05252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-uczestnictwo w posiedzeniach Rady Pedagogicznej</w:t>
            </w:r>
          </w:p>
        </w:tc>
      </w:tr>
      <w:tr w:rsidR="00495066" w:rsidRPr="0074447D" w14:paraId="096E27C9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1FE936BB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50E55802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-przestrzeganie kultury współżycia w odniesieniu do członków społeczności szkolnej</w:t>
            </w:r>
          </w:p>
        </w:tc>
      </w:tr>
      <w:tr w:rsidR="00495066" w:rsidRPr="0074447D" w14:paraId="2062A560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61F90270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28DF7A46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</w:t>
            </w:r>
            <w:proofErr w:type="spellStart"/>
            <w:r w:rsidRPr="0074447D">
              <w:rPr>
                <w:lang w:val="pl-PL"/>
              </w:rPr>
              <w:t>wspólpraca</w:t>
            </w:r>
            <w:proofErr w:type="spellEnd"/>
            <w:r w:rsidRPr="0074447D">
              <w:rPr>
                <w:lang w:val="pl-PL"/>
              </w:rPr>
              <w:t xml:space="preserve"> z Dyrektorem d/s pedagogicznych</w:t>
            </w:r>
          </w:p>
        </w:tc>
      </w:tr>
      <w:tr w:rsidR="00495066" w:rsidRPr="0074447D" w14:paraId="20B72768" w14:textId="77777777" w:rsidTr="00495066">
        <w:trPr>
          <w:trHeight w:val="300"/>
        </w:trPr>
        <w:tc>
          <w:tcPr>
            <w:tcW w:w="336" w:type="dxa"/>
            <w:gridSpan w:val="2"/>
            <w:shd w:val="clear" w:color="auto" w:fill="auto"/>
            <w:vAlign w:val="center"/>
          </w:tcPr>
          <w:p w14:paraId="036F1478" w14:textId="77777777" w:rsidR="00495066" w:rsidRPr="0074447D" w:rsidRDefault="00495066" w:rsidP="00495066">
            <w:pPr>
              <w:rPr>
                <w:i/>
                <w:iCs/>
                <w:lang w:val="pl-PL"/>
              </w:rPr>
            </w:pPr>
          </w:p>
        </w:tc>
        <w:tc>
          <w:tcPr>
            <w:tcW w:w="8679" w:type="dxa"/>
            <w:shd w:val="clear" w:color="auto" w:fill="auto"/>
            <w:vAlign w:val="center"/>
          </w:tcPr>
          <w:p w14:paraId="5770E2BC" w14:textId="77777777" w:rsidR="00495066" w:rsidRPr="0074447D" w:rsidRDefault="00495066" w:rsidP="00495066">
            <w:pPr>
              <w:rPr>
                <w:lang w:val="pl-PL"/>
              </w:rPr>
            </w:pPr>
            <w:r w:rsidRPr="0074447D">
              <w:rPr>
                <w:lang w:val="pl-PL"/>
              </w:rPr>
              <w:t>-praca społeczna na rzecz PSS</w:t>
            </w:r>
          </w:p>
        </w:tc>
      </w:tr>
    </w:tbl>
    <w:p w14:paraId="2D6F83D8" w14:textId="77777777" w:rsidR="00495066" w:rsidRPr="0074447D" w:rsidRDefault="00495066" w:rsidP="00495066">
      <w:pPr>
        <w:rPr>
          <w:lang w:val="pl-PL"/>
        </w:rPr>
      </w:pPr>
    </w:p>
    <w:p w14:paraId="15C8D302" w14:textId="5312056C" w:rsidR="00CD7818" w:rsidRDefault="00CD7818" w:rsidP="00495066"/>
    <w:sectPr w:rsidR="00CD7818" w:rsidSect="00495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66"/>
    <w:rsid w:val="00495066"/>
    <w:rsid w:val="00C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C8E7"/>
  <w15:chartTrackingRefBased/>
  <w15:docId w15:val="{CD338048-B41F-4261-9CE5-E28B1CA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066"/>
    <w:pPr>
      <w:spacing w:line="279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0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0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0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0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0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0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5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50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0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50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0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44F7C-4F80-4C8F-A6C9-099A46E8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Domke</dc:creator>
  <cp:keywords/>
  <dc:description/>
  <cp:lastModifiedBy>Grazyna Domke</cp:lastModifiedBy>
  <cp:revision>1</cp:revision>
  <dcterms:created xsi:type="dcterms:W3CDTF">2024-08-09T19:35:00Z</dcterms:created>
  <dcterms:modified xsi:type="dcterms:W3CDTF">2024-08-09T19:50:00Z</dcterms:modified>
</cp:coreProperties>
</file>